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35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19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9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36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“</w:t>
      </w:r>
      <w:r>
        <w:rPr>
          <w:rFonts w:ascii="Times New Roman" w:hAnsi="Times New Roman"/>
          <w:sz w:val="24"/>
          <w:szCs w:val="24"/>
          <w:lang w:val="en-US"/>
        </w:rPr>
        <w:t xml:space="preserve">Telegram”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функциональное тестирование, в том числе, автоматизированное.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72"/>
            <w:jc w:val="center"/>
            <w:spacing w:lineRule="auto" w:line="360" w:after="0" w:afterAutospacing="0" w:before="0"/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  <w:t xml:space="preserve">СОДЕРЖАНИЕ</w: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r>
          <w:r/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r>
          <w:hyperlink w:tooltip="#_Toc25" w:anchor="_Toc25" w:history="1">
            <w:r>
              <w:rPr>
                <w:rStyle w:val="977"/>
                <w:rFonts w:ascii="Times New Roman" w:hAnsi="Times New Roman" w:cs="Times New Roman" w:eastAsia="Times New Roman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ВВЕДЕНИЕ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_Toc25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6" w:anchor="_Toc2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 Анализ требований и уточнение спецификаций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_Toc26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7" w:anchor="_Toc2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1.1 Анализ задания и выбор технологии, языка и среды разработки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_Toc27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Style w:val="975"/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8" w:anchor="_Toc2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1.2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_Toc28 \h</w:instrText>
              <w:fldChar w:fldCharType="separate"/>
              <w:t xml:space="preserve">7</w:t>
              <w:fldChar w:fldCharType="end"/>
            </w:r>
          </w:hyperlink>
          <w:r>
            <w:rPr>
              <w:rStyle w:val="975"/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29" w:anchor="_Toc2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4"/>
                <w:highlight w:val="none"/>
                <w:u w:val="none"/>
                <w:shd w:val="clear" w:fill="FFFFFF" w:color="auto"/>
              </w:rPr>
              <w:t xml:space="preserve">1.3 Разработка диаграммы вариантов использования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_Toc29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0" w:anchor="_Toc30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Проектирование структуры и компонентов программного продукта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_Toc30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1" w:anchor="_Toc31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структуры и компонентов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_Toc31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2" w:anchor="_Toc32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2.1.1 Разработка структурной схемы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_Toc32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33" w:anchor="_Toc33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 Разработка интерфейса пользователя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_Toc33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4" w:anchor="_Toc34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2.1.2.1 Построение диаграммы состояний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_Toc34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5" w:anchor="_Toc35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2.1.2.2 Разработка форм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_Toc35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Style w:val="975"/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6" w:anchor="_Toc3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 структуры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_Toc36 \h</w:instrText>
              <w:fldChar w:fldCharType="separate"/>
              <w:t xml:space="preserve">19</w:t>
              <w:fldChar w:fldCharType="end"/>
            </w:r>
          </w:hyperlink>
          <w:r>
            <w:rPr>
              <w:rStyle w:val="975"/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7" w:anchor="_Toc3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2.2.1 Разработка структурной схемы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_Toc37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8" w:anchor="_Toc3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 Разработка интерфейса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_Toc38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9" w:anchor="_Toc3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2.2.2.1 Разработка схемы иерархии меню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_Toc39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0" w:anchor="_Toc40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2.2.2.2 Разработка форм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_Toc40 \h</w:instrText>
              <w:fldChar w:fldCharType="separate"/>
              <w:t xml:space="preserve">22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41" w:anchor="_Toc41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2.3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даталогической модели базы данных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_Toc41 \h</w:instrText>
              <w:fldChar w:fldCharType="separate"/>
              <w:t xml:space="preserve">24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2" w:anchor="_Toc42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 Выбор стратегии тестирования и разработка тестов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_Toc42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3" w:anchor="_Toc43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 Тестирование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_Toc43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4" w:anchor="_Toc44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3.1.1 Структурный контроль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_Toc44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  <w:suppressLineNumbers w:val="0"/>
          </w:pPr>
          <w:r>
            <w:rPr>
              <w:rFonts w:eastAsiaTheme="majorEastAsia"/>
            </w:rPr>
          </w:r>
          <w:hyperlink w:tooltip="#_Toc45" w:anchor="_Toc45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3.1.2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Функциональное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тестирование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_Toc45 \h</w:instrText>
              <w:fldChar w:fldCharType="separate"/>
              <w:t xml:space="preserve">28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6" w:anchor="_Toc4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3.2 Тестирование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_Toc46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7" w:anchor="_Toc4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ЗАКЛЮЧЕНИЕ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_Toc47 \h</w:instrText>
              <w:fldChar w:fldCharType="separate"/>
              <w:t xml:space="preserve">33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8" w:anchor="_Toc4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СПИСОК ИСПОЛЬЗОВАННЫХ ИСТОЧНИКОВ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_Toc48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9" w:anchor="_Toc4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ПРИЛОЖЕНИЕ А.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Техническое задание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_Toc49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 w:after="0" w:afterAutospacing="0"/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000000" w:themeColor="text1"/>
              <w:sz w:val="24"/>
              <w:szCs w:val="24"/>
              <w:u w:val="none"/>
            </w:rPr>
            <w:fldChar w:fldCharType="end"/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</w:sdtContent>
    </w:sdt>
    <w:p>
      <w:pPr>
        <w:shd w:val="nil" w:color="auto"/>
        <w:rPr>
          <w:rFonts w:ascii="Times New Roman" w:hAnsi="Times New Roman" w:cs="Times New Roman" w:eastAsia="Times New Roman"/>
          <w:b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ПО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–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 программное обеспечение.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Верификация — процедура проверки истинности информации.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bookmarkStart w:id="25" w:name="_Toc25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bookmarkEnd w:id="2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для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ind w:left="0" w:right="0" w:firstLine="708"/>
        <w:jc w:val="left"/>
        <w:spacing w:lineRule="auto" w:line="360" w:after="113" w:afterAutospacing="0" w:before="0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eastAsiaTheme="majorEastAsia"/>
        </w:rPr>
      </w:r>
      <w:bookmarkStart w:id="26" w:name="_Toc26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eastAsiaTheme="majorEastAsia"/>
        </w:rPr>
      </w:r>
      <w:bookmarkEnd w:id="2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27" w:name="_Toc27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eastAsiaTheme="majorEastAsia"/>
        </w:rPr>
      </w:r>
      <w:bookmarkEnd w:id="27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была выбрана схема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позволяющая изолировать данные, представления и элементы бизнес-логики друг от друга.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была выбрана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Style w:val="975"/>
          <w:rFonts w:ascii="Times New Roman" w:hAnsi="Times New Roman" w:cs="Times New Roman" w:eastAsia="Times New Roman"/>
          <w:sz w:val="24"/>
          <w:szCs w:val="28"/>
        </w:rPr>
      </w:pPr>
      <w:r>
        <w:rPr>
          <w:rFonts w:eastAsiaTheme="majorEastAsia"/>
        </w:rPr>
      </w:r>
      <w:bookmarkStart w:id="28" w:name="_Toc28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75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2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000000"/>
          <w:sz w:val="24"/>
          <w:szCs w:val="24"/>
          <w:highlight w:val="none"/>
        </w:rPr>
      </w:pPr>
      <w:r>
        <w:rPr>
          <w:rFonts w:eastAsiaTheme="majorEastAsia"/>
        </w:rPr>
      </w:r>
      <w:bookmarkStart w:id="29" w:name="_Toc29"/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  <w:t xml:space="preserve">1.3 Разработка диаграммы вариантов использования</w:t>
      </w:r>
      <w:r>
        <w:rPr>
          <w:rFonts w:eastAsiaTheme="majorEastAsia"/>
        </w:rPr>
      </w:r>
      <w:bookmarkEnd w:id="29"/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На основе требований ТЗ к функциональным характеристикам разрабатываемого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была разработана диаграмма вариантов использования чат-бота. Стоит отметить, что требования 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функциональным характеристикам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веб-приложения аналогичны, за исключением регистрации и с добавлением явной авторизации.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 результате анализа ТЗ были выявлены следующие варианты использования чат-бота для зарегистрированного пользователя: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2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исходящих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удаление аккаунта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изменение данных аккаунта;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информации об аккаунте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</w:t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Для модератора также доступен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 Для незарегистрированного пользователя доступен только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регистрация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Описание некоторых вариантов использования представлено в таблицах 1-6.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1 -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Просмотр входящих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 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Принятие желательных и отклонение нежелательных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переходит в список входящих заявок, принимает желательные и отклоняет нежелательные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-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входящие заявки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входящих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 принятии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нежелательными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Отображение уведомлений об отклонении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3 -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 наставника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Отправка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потенциальным наставникам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отправляет заявки интересующим его потенциальным наставникам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4 -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потенциальных наставников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Отправка заявок интересующим наставникам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об отправке заявок</w:t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5 -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  <w:t xml:space="preserve">.</w:t>
      </w:r>
      <w:r>
        <w:rPr>
          <w:rFonts w:eastAsiaTheme="majorEastAsia"/>
          <w:b w:val="false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 w:eastAsiaTheme="majorEastAsia"/>
                <w:b w:val="false"/>
                <w:sz w:val="24"/>
                <w:highlight w:val="none"/>
                <w:lang w:val="ru-RU"/>
              </w:rPr>
              <w:t xml:space="preserve">Модерация аккаунтов</w:t>
            </w:r>
            <w:r>
              <w:rPr>
                <w:rFonts w:eastAsiaTheme="majorEastAsia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Верификация аккаунтов с достоверными данными</w:t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</w:t>
            </w:r>
            <w:r/>
          </w:p>
        </w:tc>
      </w:tr>
    </w:tbl>
    <w:p>
      <w:pPr>
        <w:spacing w:lineRule="auto" w:line="480" w:after="0" w:afterAutospacing="0"/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5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 верифицирует аккаунты с достоверными данными и отклоняет заявки, содержащие недостоверные данные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after="0" w:afterAutospacing="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6 -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модерация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заявок на верификацию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подтвердить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соответствия данных аккаунта данным документа, удостоверяющего личность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уведомления о верификации аккаунта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несоответствия данных аккаунта данным документа, удостоверяющего личность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Отображение уведомления об отказе в верификации аккаунта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lineRule="auto" w:line="240" w:after="0" w:afterAutospacing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Для наглядного представления всех возможностей пользователя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 была разработана диаграмма вариантов использования,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представленная на рисунке 1.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9342" cy="3751417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7640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619342" cy="3751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42.5pt;height:295.4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Рисунок 1 - Диаграмма вариантов использования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pStyle w:val="799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0" w:name="_Toc30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eastAsiaTheme="majorEastAsia"/>
        </w:rPr>
      </w:r>
      <w:bookmarkEnd w:id="30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1" w:name="_Toc31"/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eastAsiaTheme="majorEastAsia"/>
        </w:rPr>
      </w:r>
      <w:bookmarkEnd w:id="31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2" w:name="_Toc32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eastAsiaTheme="majorEastAsia"/>
        </w:rPr>
      </w:r>
      <w:bookmarkEnd w:id="3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сформировать основные модели понятий предметной области, а также создать необходимые  представления,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7398" cy="2567690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6097398" cy="2567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80.1pt;height:202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highlight w:val="none"/>
        </w:rPr>
      </w:pPr>
      <w:r>
        <w:rPr>
          <w:rFonts w:eastAsiaTheme="majorEastAsia"/>
        </w:rPr>
      </w:r>
      <w:bookmarkStart w:id="33" w:name="_Toc33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eastAsiaTheme="majorEastAsia"/>
        </w:rPr>
      </w:r>
      <w:bookmarkEnd w:id="3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ссылки на страницы с различными типами заявок вынесены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соответствующие сообщения при некорректном заполнении форм.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4" w:name="_Toc34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eastAsiaTheme="majorEastAsia"/>
        </w:rPr>
      </w:r>
      <w:bookmarkEnd w:id="3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проектных решений, указанных выше, составлена диаграмма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наставника"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5" w:name="_Toc35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eastAsiaTheme="majorEastAsia"/>
        </w:rPr>
      </w:r>
      <w:bookmarkEnd w:id="3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 7-13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2582" cy="272881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8614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3232582" cy="2728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54.5pt;height:214.9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97996" cy="4963068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424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597995" cy="49630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83.3pt;height:390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60816" cy="561183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8622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rcRect l="15917" t="18100" r="38666" b="417"/>
                        <a:stretch/>
                      </pic:blipFill>
                      <pic:spPr bwMode="auto">
                        <a:xfrm flipH="0" flipV="0">
                          <a:off x="0" y="0"/>
                          <a:ext cx="5560816" cy="5611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37.9pt;height:441.9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60166" cy="8001540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8873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060165" cy="8001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1.0pt;height:63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Style w:val="975"/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6" w:name="_Toc36"/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eastAsiaTheme="majorEastAsia"/>
        </w:rPr>
      </w:r>
      <w:bookmarkEnd w:id="3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7" w:name="_Toc37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eastAsiaTheme="majorEastAsia"/>
        </w:rPr>
      </w:r>
      <w:bookmarkEnd w:id="3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  <w:t xml:space="preserve">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2943" cy="363116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5182942" cy="3631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8.1pt;height:285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8" w:name="_Toc38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eastAsiaTheme="majorEastAsia"/>
        </w:rPr>
      </w:r>
      <w:bookmarkEnd w:id="3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интерфейс типа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  <w:highlight w:val="none"/>
        </w:rPr>
        <w:br w:type="page"/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highlight w:val="none"/>
        </w:rPr>
      </w:pPr>
      <w:r>
        <w:rPr>
          <w:rFonts w:eastAsiaTheme="majorEastAsia"/>
        </w:rPr>
      </w:r>
      <w:bookmarkStart w:id="39" w:name="_Toc39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eastAsiaTheme="majorEastAsia"/>
        </w:rPr>
      </w:r>
      <w:bookmarkEnd w:id="3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пять пунктов: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помощь;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0" w:name="_Toc40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eastAsiaTheme="majorEastAsia"/>
        </w:rPr>
      </w:r>
      <w:bookmarkEnd w:id="4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48345" cy="2104238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78262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3348344" cy="21042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63.6pt;height:165.7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5825" cy="3664183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725825" cy="366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14.6pt;height:288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480"/>
        <w:rPr>
          <w:rFonts w:ascii="Times New Roman" w:hAnsi="Times New Roman" w:cs="Times New Roman" w:eastAsia="Times New Roman"/>
          <w:highlight w:val="none"/>
        </w:rPr>
      </w:pPr>
      <w:r>
        <w:rPr>
          <w:rFonts w:eastAsiaTheme="majorEastAsia"/>
        </w:rPr>
      </w:r>
      <w:bookmarkStart w:id="41" w:name="_Toc41"/>
      <w:r>
        <w:rPr>
          <w:rFonts w:ascii="Times New Roman" w:hAnsi="Times New Roman" w:cs="Times New Roman" w:eastAsia="Times New Roman" w:eastAsiaTheme="majorEastAsia"/>
          <w:sz w:val="24"/>
        </w:rPr>
        <w:t xml:space="preserve">2.3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Разработка даталогической модели базы данных</w:t>
      </w:r>
      <w:r>
        <w:rPr>
          <w:rFonts w:eastAsiaTheme="majorEastAsia"/>
        </w:rPr>
      </w:r>
      <w:bookmarkEnd w:id="4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наставникам. Кроме того, необходимо хранить информацию о списке факультетов и количестве кафедр на факультете.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179862"/>
                <wp:effectExtent l="0" t="0" r="0" b="0"/>
                <wp:docPr id="2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27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797890" cy="2179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56.5pt;height:171.6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19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5"/>
        </w:numPr>
        <w:ind w:left="709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режима наставника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2" w:name="_Toc42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eastAsiaTheme="majorEastAsia"/>
        </w:rPr>
      </w:r>
      <w:bookmarkEnd w:id="4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3" w:name="_Toc43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eastAsiaTheme="majorEastAsia"/>
        </w:rPr>
      </w:r>
      <w:bookmarkEnd w:id="4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фунциональное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4" w:name="_Toc44"/>
      <w:r>
        <w:rPr>
          <w:rFonts w:ascii="Times New Roman" w:hAnsi="Times New Roman" w:cs="Times New Roman" w:eastAsia="Times New Roman" w:eastAsiaTheme="majorEastAsia"/>
          <w:sz w:val="24"/>
        </w:rPr>
        <w:t xml:space="preserve">3.1.1 Структурный контроль</w:t>
      </w:r>
      <w:r>
        <w:rPr>
          <w:rFonts w:eastAsiaTheme="majorEastAsia"/>
        </w:rPr>
      </w:r>
      <w:bookmarkEnd w:id="4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большая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среда разработки подсветила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jc w:val="both"/>
        <w:spacing w:lineRule="auto" w:line="360" w:after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</w:rPr>
        <w:suppressLineNumbers w:val="0"/>
      </w:pPr>
      <w:r>
        <w:rPr>
          <w:rFonts w:eastAsiaTheme="majorEastAsia"/>
        </w:rPr>
      </w:r>
      <w:bookmarkStart w:id="45" w:name="_Toc45"/>
      <w:r>
        <w:rPr>
          <w:rFonts w:ascii="Times New Roman" w:hAnsi="Times New Roman" w:cs="Times New Roman" w:eastAsia="Times New Roman" w:eastAsiaTheme="majorEastAsia"/>
          <w:sz w:val="24"/>
        </w:rPr>
        <w:t xml:space="preserve">3.1.2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eastAsiaTheme="majorEastAsia"/>
        </w:rPr>
      </w:r>
      <w:bookmarkEnd w:id="4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Так как модульное тестирование в случае рассматриваемого ПО сложно в реализации из-за преимущественного использования событийного программирования, в качестве стратегии тестирования выбрано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функциональное тестирование. Функциональные тесты разрабатывались при помощи метод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 анализа причинно-следственных связей и метода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предположения об ошибке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Результаты функционального тестирования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8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8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 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все входящие заявки и посмотреть список входящих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9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Попытаться зарегистрироваться с именем, включающим спецсимволы.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6" w:name="_Toc46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eastAsiaTheme="majorEastAsia"/>
        </w:rPr>
      </w:r>
      <w:bookmarkEnd w:id="46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качестве стратегии тестирования веб-приложения, исходя из тех же причин, что и в случае чат-бота, было выбрано функциональное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проверяют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корректность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наставника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lang w:val="ru-RU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7" w:name="_Toc47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bookmarkEnd w:id="4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8" w:name="_Toc48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48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rPr>
          <w:color w:val="FFFFFF"/>
        </w:rPr>
      </w:pPr>
      <w:r>
        <w:rPr>
          <w:rFonts w:eastAsiaTheme="majorEastAsia"/>
        </w:rPr>
      </w:r>
      <w:bookmarkStart w:id="49" w:name="_Toc49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</w:rPr>
      </w:r>
      <w:bookmarkEnd w:id="49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6"/>
      <w:jc w:val="center"/>
    </w:pPr>
    <w:r>
      <w:fldChar w:fldCharType="begin"/>
    </w:r>
    <w:r>
      <w:instrText xml:space="preserve">PAGE \* MERGEFORMAT</w:instrText>
    </w:r>
    <w:r>
      <w:rPr>
        <w:rFonts w:ascii="Times New Roman" w:hAnsi="Times New Roman" w:cs="Times New Roman" w:eastAsia="Times New Roman"/>
        <w:sz w:val="24"/>
      </w:rPr>
      <w:fldChar w:fldCharType="separate"/>
    </w:r>
    <w:r>
      <w:rPr>
        <w:rFonts w:ascii="Times New Roman" w:hAnsi="Times New Roman" w:cs="Times New Roman" w:eastAsia="Times New Roman"/>
        <w:sz w:val="24"/>
      </w:rPr>
      <w:t xml:space="preserve">1</w:t>
    </w:r>
    <w:r>
      <w:rPr>
        <w:rFonts w:ascii="Times New Roman" w:hAnsi="Times New Roman" w:cs="Times New Roman" w:eastAsia="Times New Roman"/>
        <w:sz w:val="24"/>
      </w:rPr>
      <w:fldChar w:fldCharType="end"/>
    </w:r>
    <w:r/>
  </w:p>
  <w:p>
    <w:pPr>
      <w:pStyle w:val="996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6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4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90">
    <w:name w:val="Heading 7 Char"/>
    <w:basedOn w:val="808"/>
    <w:link w:val="805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1">
    <w:name w:val="Heading 8 Char"/>
    <w:basedOn w:val="808"/>
    <w:link w:val="806"/>
    <w:uiPriority w:val="9"/>
    <w:rPr>
      <w:rFonts w:ascii="Arial" w:hAnsi="Arial" w:cs="Arial" w:eastAsia="Arial"/>
      <w:i/>
      <w:iCs/>
      <w:sz w:val="22"/>
      <w:szCs w:val="22"/>
    </w:rPr>
  </w:style>
  <w:style w:type="character" w:styleId="792">
    <w:name w:val="Heading 9 Char"/>
    <w:basedOn w:val="808"/>
    <w:link w:val="807"/>
    <w:uiPriority w:val="9"/>
    <w:rPr>
      <w:rFonts w:ascii="Arial" w:hAnsi="Arial" w:cs="Arial" w:eastAsia="Arial"/>
      <w:i/>
      <w:iCs/>
      <w:sz w:val="21"/>
      <w:szCs w:val="21"/>
    </w:rPr>
  </w:style>
  <w:style w:type="character" w:styleId="793">
    <w:name w:val="Subtitle Char"/>
    <w:basedOn w:val="808"/>
    <w:link w:val="822"/>
    <w:uiPriority w:val="11"/>
    <w:rPr>
      <w:sz w:val="24"/>
      <w:szCs w:val="24"/>
    </w:rPr>
  </w:style>
  <w:style w:type="character" w:styleId="794">
    <w:name w:val="Quote Char"/>
    <w:link w:val="824"/>
    <w:uiPriority w:val="29"/>
    <w:rPr>
      <w:i/>
    </w:rPr>
  </w:style>
  <w:style w:type="character" w:styleId="795">
    <w:name w:val="Intense Quote Char"/>
    <w:link w:val="826"/>
    <w:uiPriority w:val="30"/>
    <w:rPr>
      <w:i/>
    </w:rPr>
  </w:style>
  <w:style w:type="character" w:styleId="796">
    <w:name w:val="Footnote Text Char"/>
    <w:link w:val="957"/>
    <w:uiPriority w:val="99"/>
    <w:rPr>
      <w:sz w:val="18"/>
    </w:rPr>
  </w:style>
  <w:style w:type="character" w:styleId="797">
    <w:name w:val="Endnote Text Char"/>
    <w:link w:val="960"/>
    <w:uiPriority w:val="99"/>
    <w:rPr>
      <w:sz w:val="20"/>
    </w:rPr>
  </w:style>
  <w:style w:type="paragraph" w:styleId="798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99">
    <w:name w:val="Heading 1"/>
    <w:basedOn w:val="798"/>
    <w:next w:val="798"/>
    <w:link w:val="971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800">
    <w:name w:val="Heading 2"/>
    <w:basedOn w:val="798"/>
    <w:next w:val="798"/>
    <w:link w:val="975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801">
    <w:name w:val="Heading 3"/>
    <w:basedOn w:val="798"/>
    <w:next w:val="798"/>
    <w:link w:val="978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802">
    <w:name w:val="Heading 4"/>
    <w:basedOn w:val="798"/>
    <w:next w:val="798"/>
    <w:link w:val="980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803">
    <w:name w:val="Heading 5"/>
    <w:basedOn w:val="798"/>
    <w:next w:val="798"/>
    <w:link w:val="992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04">
    <w:name w:val="Heading 6"/>
    <w:basedOn w:val="798"/>
    <w:next w:val="798"/>
    <w:link w:val="993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805">
    <w:name w:val="Heading 7"/>
    <w:basedOn w:val="798"/>
    <w:next w:val="798"/>
    <w:link w:val="817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806">
    <w:name w:val="Heading 8"/>
    <w:basedOn w:val="798"/>
    <w:next w:val="798"/>
    <w:link w:val="818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807">
    <w:name w:val="Heading 9"/>
    <w:basedOn w:val="798"/>
    <w:next w:val="798"/>
    <w:link w:val="819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808" w:default="1">
    <w:name w:val="Default Paragraph Font"/>
    <w:uiPriority w:val="1"/>
    <w:semiHidden/>
    <w:unhideWhenUsed/>
  </w:style>
  <w:style w:type="table" w:styleId="80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0" w:default="1">
    <w:name w:val="No List"/>
    <w:uiPriority w:val="99"/>
    <w:semiHidden/>
    <w:unhideWhenUsed/>
  </w:style>
  <w:style w:type="character" w:styleId="811" w:customStyle="1">
    <w:name w:val="Heading 1 Char"/>
    <w:basedOn w:val="808"/>
    <w:uiPriority w:val="9"/>
    <w:rPr>
      <w:rFonts w:ascii="Arial" w:hAnsi="Arial" w:cs="Arial" w:eastAsia="Arial"/>
      <w:sz w:val="40"/>
      <w:szCs w:val="40"/>
    </w:rPr>
  </w:style>
  <w:style w:type="character" w:styleId="812" w:customStyle="1">
    <w:name w:val="Heading 2 Char"/>
    <w:basedOn w:val="808"/>
    <w:uiPriority w:val="9"/>
    <w:rPr>
      <w:rFonts w:ascii="Arial" w:hAnsi="Arial" w:cs="Arial" w:eastAsia="Arial"/>
      <w:sz w:val="34"/>
    </w:rPr>
  </w:style>
  <w:style w:type="character" w:styleId="813" w:customStyle="1">
    <w:name w:val="Heading 3 Char"/>
    <w:basedOn w:val="808"/>
    <w:uiPriority w:val="9"/>
    <w:rPr>
      <w:rFonts w:ascii="Arial" w:hAnsi="Arial" w:cs="Arial" w:eastAsia="Arial"/>
      <w:sz w:val="30"/>
      <w:szCs w:val="30"/>
    </w:rPr>
  </w:style>
  <w:style w:type="character" w:styleId="814" w:customStyle="1">
    <w:name w:val="Heading 4 Char"/>
    <w:basedOn w:val="808"/>
    <w:uiPriority w:val="9"/>
    <w:rPr>
      <w:rFonts w:ascii="Arial" w:hAnsi="Arial" w:cs="Arial" w:eastAsia="Arial"/>
      <w:b/>
      <w:bCs/>
      <w:sz w:val="26"/>
      <w:szCs w:val="26"/>
    </w:rPr>
  </w:style>
  <w:style w:type="character" w:styleId="815" w:customStyle="1">
    <w:name w:val="Heading 5 Char"/>
    <w:basedOn w:val="808"/>
    <w:uiPriority w:val="9"/>
    <w:rPr>
      <w:rFonts w:ascii="Arial" w:hAnsi="Arial" w:cs="Arial" w:eastAsia="Arial"/>
      <w:b/>
      <w:bCs/>
      <w:sz w:val="24"/>
      <w:szCs w:val="24"/>
    </w:rPr>
  </w:style>
  <w:style w:type="character" w:styleId="816" w:customStyle="1">
    <w:name w:val="Heading 6 Char"/>
    <w:basedOn w:val="808"/>
    <w:uiPriority w:val="9"/>
    <w:rPr>
      <w:rFonts w:ascii="Arial" w:hAnsi="Arial" w:cs="Arial" w:eastAsia="Arial"/>
      <w:b/>
      <w:bCs/>
      <w:sz w:val="22"/>
      <w:szCs w:val="22"/>
    </w:rPr>
  </w:style>
  <w:style w:type="character" w:styleId="817" w:customStyle="1">
    <w:name w:val="Заголовок 7 Знак"/>
    <w:basedOn w:val="808"/>
    <w:link w:val="805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818" w:customStyle="1">
    <w:name w:val="Заголовок 8 Знак"/>
    <w:basedOn w:val="808"/>
    <w:link w:val="806"/>
    <w:uiPriority w:val="9"/>
    <w:rPr>
      <w:rFonts w:ascii="Arial" w:hAnsi="Arial" w:cs="Arial" w:eastAsia="Arial"/>
      <w:i/>
      <w:iCs/>
      <w:sz w:val="22"/>
      <w:szCs w:val="22"/>
    </w:rPr>
  </w:style>
  <w:style w:type="character" w:styleId="819" w:customStyle="1">
    <w:name w:val="Заголовок 9 Знак"/>
    <w:basedOn w:val="808"/>
    <w:link w:val="807"/>
    <w:uiPriority w:val="9"/>
    <w:rPr>
      <w:rFonts w:ascii="Arial" w:hAnsi="Arial" w:cs="Arial" w:eastAsia="Arial"/>
      <w:i/>
      <w:iCs/>
      <w:sz w:val="21"/>
      <w:szCs w:val="21"/>
    </w:rPr>
  </w:style>
  <w:style w:type="paragraph" w:styleId="820">
    <w:name w:val="No Spacing"/>
    <w:qFormat/>
    <w:uiPriority w:val="1"/>
    <w:pPr>
      <w:spacing w:lineRule="auto" w:line="240" w:after="0"/>
    </w:pPr>
  </w:style>
  <w:style w:type="character" w:styleId="821" w:customStyle="1">
    <w:name w:val="Title Char"/>
    <w:basedOn w:val="808"/>
    <w:uiPriority w:val="10"/>
    <w:rPr>
      <w:sz w:val="48"/>
      <w:szCs w:val="48"/>
    </w:rPr>
  </w:style>
  <w:style w:type="paragraph" w:styleId="822">
    <w:name w:val="Subtitle"/>
    <w:basedOn w:val="798"/>
    <w:next w:val="798"/>
    <w:link w:val="823"/>
    <w:qFormat/>
    <w:uiPriority w:val="11"/>
    <w:rPr>
      <w:sz w:val="24"/>
      <w:szCs w:val="24"/>
    </w:rPr>
    <w:pPr>
      <w:spacing w:after="200" w:before="200"/>
    </w:pPr>
  </w:style>
  <w:style w:type="character" w:styleId="823" w:customStyle="1">
    <w:name w:val="Подзаголовок Знак"/>
    <w:basedOn w:val="808"/>
    <w:link w:val="822"/>
    <w:uiPriority w:val="11"/>
    <w:rPr>
      <w:sz w:val="24"/>
      <w:szCs w:val="24"/>
    </w:rPr>
  </w:style>
  <w:style w:type="paragraph" w:styleId="824">
    <w:name w:val="Quote"/>
    <w:basedOn w:val="798"/>
    <w:next w:val="798"/>
    <w:link w:val="825"/>
    <w:qFormat/>
    <w:uiPriority w:val="29"/>
    <w:rPr>
      <w:i/>
    </w:rPr>
    <w:pPr>
      <w:ind w:left="720" w:right="720"/>
    </w:pPr>
  </w:style>
  <w:style w:type="character" w:styleId="825" w:customStyle="1">
    <w:name w:val="Цитата 2 Знак"/>
    <w:link w:val="824"/>
    <w:uiPriority w:val="29"/>
    <w:rPr>
      <w:i/>
    </w:rPr>
  </w:style>
  <w:style w:type="paragraph" w:styleId="826">
    <w:name w:val="Intense Quote"/>
    <w:basedOn w:val="798"/>
    <w:next w:val="798"/>
    <w:link w:val="827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27" w:customStyle="1">
    <w:name w:val="Выделенная цитата Знак"/>
    <w:link w:val="826"/>
    <w:uiPriority w:val="30"/>
    <w:rPr>
      <w:i/>
    </w:rPr>
  </w:style>
  <w:style w:type="character" w:styleId="828" w:customStyle="1">
    <w:name w:val="Header Char"/>
    <w:basedOn w:val="808"/>
    <w:uiPriority w:val="99"/>
  </w:style>
  <w:style w:type="character" w:styleId="829" w:customStyle="1">
    <w:name w:val="Footer Char"/>
    <w:basedOn w:val="808"/>
    <w:uiPriority w:val="99"/>
  </w:style>
  <w:style w:type="paragraph" w:styleId="830">
    <w:name w:val="Caption"/>
    <w:basedOn w:val="798"/>
    <w:next w:val="798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31" w:customStyle="1">
    <w:name w:val="Caption Char"/>
    <w:uiPriority w:val="99"/>
  </w:style>
  <w:style w:type="table" w:styleId="832" w:customStyle="1">
    <w:name w:val="Table Grid Light"/>
    <w:basedOn w:val="809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33">
    <w:name w:val="Plain Table 1"/>
    <w:basedOn w:val="809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4">
    <w:name w:val="Plain Table 2"/>
    <w:basedOn w:val="809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5">
    <w:name w:val="Plain Table 3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36">
    <w:name w:val="Plain Table 4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7">
    <w:name w:val="Plain Table 5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38">
    <w:name w:val="Grid Table 1 Light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9" w:customStyle="1">
    <w:name w:val="Grid Table 1 Light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0" w:customStyle="1">
    <w:name w:val="Grid Table 1 Light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1" w:customStyle="1">
    <w:name w:val="Grid Table 1 Light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2" w:customStyle="1">
    <w:name w:val="Grid Table 1 Light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3" w:customStyle="1">
    <w:name w:val="Grid Table 1 Light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4" w:customStyle="1">
    <w:name w:val="Grid Table 1 Light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5">
    <w:name w:val="Grid Table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46" w:customStyle="1">
    <w:name w:val="Grid Table 2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47" w:customStyle="1">
    <w:name w:val="Grid Table 2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48" w:customStyle="1">
    <w:name w:val="Grid Table 2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49" w:customStyle="1">
    <w:name w:val="Grid Table 2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50" w:customStyle="1">
    <w:name w:val="Grid Table 2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51" w:customStyle="1">
    <w:name w:val="Grid Table 2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52">
    <w:name w:val="Grid Table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3" w:customStyle="1">
    <w:name w:val="Grid Table 3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4" w:customStyle="1">
    <w:name w:val="Grid Table 3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5" w:customStyle="1">
    <w:name w:val="Grid Table 3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6" w:customStyle="1">
    <w:name w:val="Grid Table 3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3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3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9">
    <w:name w:val="Grid Table 4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60" w:customStyle="1">
    <w:name w:val="Grid Table 4 - Accent 1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61" w:customStyle="1">
    <w:name w:val="Grid Table 4 - Accent 2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62" w:customStyle="1">
    <w:name w:val="Grid Table 4 - Accent 3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63" w:customStyle="1">
    <w:name w:val="Grid Table 4 - Accent 4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64" w:customStyle="1">
    <w:name w:val="Grid Table 4 - Accent 5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65" w:customStyle="1">
    <w:name w:val="Grid Table 4 - Accent 6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66">
    <w:name w:val="Grid Table 5 Dark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67" w:customStyle="1">
    <w:name w:val="Grid Table 5 Dark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68" w:customStyle="1">
    <w:name w:val="Grid Table 5 Dark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69" w:customStyle="1">
    <w:name w:val="Grid Table 5 Dark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70" w:customStyle="1">
    <w:name w:val="Grid Table 5 Dark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71" w:customStyle="1">
    <w:name w:val="Grid Table 5 Dark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72" w:customStyle="1">
    <w:name w:val="Grid Table 5 Dark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73">
    <w:name w:val="Grid Table 6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74" w:customStyle="1">
    <w:name w:val="Grid Table 6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75" w:customStyle="1">
    <w:name w:val="Grid Table 6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76" w:customStyle="1">
    <w:name w:val="Grid Table 6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77" w:customStyle="1">
    <w:name w:val="Grid Table 6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78" w:customStyle="1">
    <w:name w:val="Grid Table 6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79" w:customStyle="1">
    <w:name w:val="Grid Table 6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80">
    <w:name w:val="Grid Table 7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81" w:customStyle="1">
    <w:name w:val="Grid Table 7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82" w:customStyle="1">
    <w:name w:val="Grid Table 7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83" w:customStyle="1">
    <w:name w:val="Grid Table 7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84" w:customStyle="1">
    <w:name w:val="Grid Table 7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85" w:customStyle="1">
    <w:name w:val="Grid Table 7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86" w:customStyle="1">
    <w:name w:val="Grid Table 7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87">
    <w:name w:val="List Table 1 Light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88" w:customStyle="1">
    <w:name w:val="List Table 1 Light - Accent 1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89" w:customStyle="1">
    <w:name w:val="List Table 1 Light - Accent 2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90" w:customStyle="1">
    <w:name w:val="List Table 1 Light - Accent 3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91" w:customStyle="1">
    <w:name w:val="List Table 1 Light - Accent 4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92" w:customStyle="1">
    <w:name w:val="List Table 1 Light - Accent 5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93" w:customStyle="1">
    <w:name w:val="List Table 1 Light - Accent 6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94">
    <w:name w:val="List Table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95" w:customStyle="1">
    <w:name w:val="List Table 2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96" w:customStyle="1">
    <w:name w:val="List Table 2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97" w:customStyle="1">
    <w:name w:val="List Table 2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98" w:customStyle="1">
    <w:name w:val="List Table 2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99" w:customStyle="1">
    <w:name w:val="List Table 2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900" w:customStyle="1">
    <w:name w:val="List Table 2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901">
    <w:name w:val="List Table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2" w:customStyle="1">
    <w:name w:val="List Table 3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3" w:customStyle="1">
    <w:name w:val="List Table 3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 w:customStyle="1">
    <w:name w:val="List Table 3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 w:customStyle="1">
    <w:name w:val="List Table 3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6" w:customStyle="1">
    <w:name w:val="List Table 3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7" w:customStyle="1">
    <w:name w:val="List Table 3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8">
    <w:name w:val="List Table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9" w:customStyle="1">
    <w:name w:val="List Table 4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0" w:customStyle="1">
    <w:name w:val="List Table 4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1" w:customStyle="1">
    <w:name w:val="List Table 4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2" w:customStyle="1">
    <w:name w:val="List Table 4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3" w:customStyle="1">
    <w:name w:val="List Table 4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4" w:customStyle="1">
    <w:name w:val="List Table 4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5">
    <w:name w:val="List Table 5 Dark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6" w:customStyle="1">
    <w:name w:val="List Table 5 Dark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7" w:customStyle="1">
    <w:name w:val="List Table 5 Dark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8" w:customStyle="1">
    <w:name w:val="List Table 5 Dark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9" w:customStyle="1">
    <w:name w:val="List Table 5 Dark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0" w:customStyle="1">
    <w:name w:val="List Table 5 Dark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1" w:customStyle="1">
    <w:name w:val="List Table 5 Dark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2">
    <w:name w:val="List Table 6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923" w:customStyle="1">
    <w:name w:val="List Table 6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24" w:customStyle="1">
    <w:name w:val="List Table 6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25" w:customStyle="1">
    <w:name w:val="List Table 6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26" w:customStyle="1">
    <w:name w:val="List Table 6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27" w:customStyle="1">
    <w:name w:val="List Table 6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28" w:customStyle="1">
    <w:name w:val="List Table 6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29">
    <w:name w:val="List Table 7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30" w:customStyle="1">
    <w:name w:val="List Table 7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31" w:customStyle="1">
    <w:name w:val="List Table 7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32" w:customStyle="1">
    <w:name w:val="List Table 7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33" w:customStyle="1">
    <w:name w:val="List Table 7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34" w:customStyle="1">
    <w:name w:val="List Table 7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35" w:customStyle="1">
    <w:name w:val="List Table 7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36" w:customStyle="1">
    <w:name w:val="Lined - Accent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37" w:customStyle="1">
    <w:name w:val="Lined - Accent 1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38" w:customStyle="1">
    <w:name w:val="Lined - Accent 2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39" w:customStyle="1">
    <w:name w:val="Lined - Accent 3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0" w:customStyle="1">
    <w:name w:val="Lined - Accent 4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41" w:customStyle="1">
    <w:name w:val="Lined - Accent 5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42" w:customStyle="1">
    <w:name w:val="Lined - Accent 6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43" w:customStyle="1">
    <w:name w:val="Bordered &amp; Lined - Accent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44" w:customStyle="1">
    <w:name w:val="Bordered &amp; Lined - Accent 1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45" w:customStyle="1">
    <w:name w:val="Bordered &amp; Lined - Accent 2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46" w:customStyle="1">
    <w:name w:val="Bordered &amp; Lined - Accent 3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7" w:customStyle="1">
    <w:name w:val="Bordered &amp; Lined - Accent 4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48" w:customStyle="1">
    <w:name w:val="Bordered &amp; Lined - Accent 5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49" w:customStyle="1">
    <w:name w:val="Bordered &amp; Lined - Accent 6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50" w:customStyle="1">
    <w:name w:val="Bordered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51" w:customStyle="1">
    <w:name w:val="Bordered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52" w:customStyle="1">
    <w:name w:val="Bordered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53" w:customStyle="1">
    <w:name w:val="Bordered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54" w:customStyle="1">
    <w:name w:val="Bordered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55" w:customStyle="1">
    <w:name w:val="Bordered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56" w:customStyle="1">
    <w:name w:val="Bordered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57">
    <w:name w:val="footnote text"/>
    <w:basedOn w:val="798"/>
    <w:link w:val="958"/>
    <w:uiPriority w:val="99"/>
    <w:semiHidden/>
    <w:unhideWhenUsed/>
    <w:rPr>
      <w:sz w:val="18"/>
    </w:rPr>
    <w:pPr>
      <w:spacing w:after="40"/>
    </w:pPr>
  </w:style>
  <w:style w:type="character" w:styleId="958" w:customStyle="1">
    <w:name w:val="Текст сноски Знак"/>
    <w:link w:val="957"/>
    <w:uiPriority w:val="99"/>
    <w:rPr>
      <w:sz w:val="18"/>
    </w:rPr>
  </w:style>
  <w:style w:type="character" w:styleId="959">
    <w:name w:val="footnote reference"/>
    <w:basedOn w:val="808"/>
    <w:uiPriority w:val="99"/>
    <w:unhideWhenUsed/>
    <w:rPr>
      <w:vertAlign w:val="superscript"/>
    </w:rPr>
  </w:style>
  <w:style w:type="paragraph" w:styleId="960">
    <w:name w:val="endnote text"/>
    <w:basedOn w:val="798"/>
    <w:link w:val="961"/>
    <w:uiPriority w:val="99"/>
    <w:semiHidden/>
    <w:unhideWhenUsed/>
    <w:rPr>
      <w:sz w:val="20"/>
    </w:rPr>
    <w:pPr>
      <w:spacing w:after="0"/>
    </w:pPr>
  </w:style>
  <w:style w:type="character" w:styleId="961" w:customStyle="1">
    <w:name w:val="Текст концевой сноски Знак"/>
    <w:link w:val="960"/>
    <w:uiPriority w:val="99"/>
    <w:rPr>
      <w:sz w:val="20"/>
    </w:rPr>
  </w:style>
  <w:style w:type="character" w:styleId="962">
    <w:name w:val="endnote reference"/>
    <w:basedOn w:val="808"/>
    <w:uiPriority w:val="99"/>
    <w:semiHidden/>
    <w:unhideWhenUsed/>
    <w:rPr>
      <w:vertAlign w:val="superscript"/>
    </w:rPr>
  </w:style>
  <w:style w:type="paragraph" w:styleId="963">
    <w:name w:val="toc 4"/>
    <w:basedOn w:val="798"/>
    <w:next w:val="798"/>
    <w:uiPriority w:val="39"/>
    <w:unhideWhenUsed/>
    <w:pPr>
      <w:ind w:left="850"/>
      <w:spacing w:after="57"/>
    </w:pPr>
  </w:style>
  <w:style w:type="paragraph" w:styleId="964">
    <w:name w:val="toc 5"/>
    <w:basedOn w:val="798"/>
    <w:next w:val="798"/>
    <w:uiPriority w:val="39"/>
    <w:unhideWhenUsed/>
    <w:pPr>
      <w:ind w:left="1134"/>
      <w:spacing w:after="57"/>
    </w:pPr>
  </w:style>
  <w:style w:type="paragraph" w:styleId="965">
    <w:name w:val="toc 6"/>
    <w:basedOn w:val="798"/>
    <w:next w:val="798"/>
    <w:uiPriority w:val="39"/>
    <w:unhideWhenUsed/>
    <w:pPr>
      <w:ind w:left="1417"/>
      <w:spacing w:after="57"/>
    </w:pPr>
  </w:style>
  <w:style w:type="paragraph" w:styleId="966">
    <w:name w:val="toc 7"/>
    <w:basedOn w:val="798"/>
    <w:next w:val="798"/>
    <w:uiPriority w:val="39"/>
    <w:unhideWhenUsed/>
    <w:pPr>
      <w:ind w:left="1701"/>
      <w:spacing w:after="57"/>
    </w:pPr>
  </w:style>
  <w:style w:type="paragraph" w:styleId="967">
    <w:name w:val="toc 8"/>
    <w:basedOn w:val="798"/>
    <w:next w:val="798"/>
    <w:uiPriority w:val="39"/>
    <w:unhideWhenUsed/>
    <w:pPr>
      <w:ind w:left="1984"/>
      <w:spacing w:after="57"/>
    </w:pPr>
  </w:style>
  <w:style w:type="paragraph" w:styleId="968">
    <w:name w:val="toc 9"/>
    <w:basedOn w:val="798"/>
    <w:next w:val="798"/>
    <w:uiPriority w:val="39"/>
    <w:unhideWhenUsed/>
    <w:pPr>
      <w:ind w:left="2268"/>
      <w:spacing w:after="57"/>
    </w:pPr>
  </w:style>
  <w:style w:type="paragraph" w:styleId="969">
    <w:name w:val="table of figures"/>
    <w:basedOn w:val="798"/>
    <w:next w:val="798"/>
    <w:uiPriority w:val="99"/>
    <w:unhideWhenUsed/>
    <w:pPr>
      <w:spacing w:after="0"/>
    </w:pPr>
  </w:style>
  <w:style w:type="paragraph" w:styleId="970">
    <w:name w:val="List Paragraph"/>
    <w:basedOn w:val="798"/>
    <w:qFormat/>
    <w:uiPriority w:val="34"/>
    <w:pPr>
      <w:contextualSpacing w:val="true"/>
      <w:ind w:left="720"/>
    </w:pPr>
  </w:style>
  <w:style w:type="character" w:styleId="971" w:customStyle="1">
    <w:name w:val="Заголовок 1 Знак"/>
    <w:link w:val="799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72">
    <w:name w:val="TOC Heading"/>
    <w:basedOn w:val="799"/>
    <w:next w:val="798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73">
    <w:name w:val="Title"/>
    <w:basedOn w:val="798"/>
    <w:next w:val="798"/>
    <w:link w:val="974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74" w:customStyle="1">
    <w:name w:val="Заголовок Знак"/>
    <w:basedOn w:val="808"/>
    <w:link w:val="973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75" w:customStyle="1">
    <w:name w:val="Заголовок 2 Знак"/>
    <w:link w:val="800"/>
    <w:uiPriority w:val="9"/>
    <w:rPr>
      <w:rFonts w:eastAsiaTheme="majorEastAsia"/>
      <w:lang w:val="ru-RU"/>
    </w:rPr>
  </w:style>
  <w:style w:type="paragraph" w:styleId="976">
    <w:name w:val="toc 2"/>
    <w:basedOn w:val="798"/>
    <w:next w:val="798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77">
    <w:name w:val="Hyperlink"/>
    <w:basedOn w:val="808"/>
    <w:uiPriority w:val="99"/>
    <w:unhideWhenUsed/>
    <w:rPr>
      <w:color w:val="0563C1" w:themeColor="hyperlink"/>
      <w:u w:val="single"/>
    </w:rPr>
  </w:style>
  <w:style w:type="character" w:styleId="978" w:customStyle="1">
    <w:name w:val="Заголовок 3 Знак"/>
    <w:link w:val="801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79">
    <w:name w:val="toc 3"/>
    <w:basedOn w:val="798"/>
    <w:next w:val="798"/>
    <w:uiPriority w:val="39"/>
    <w:unhideWhenUsed/>
    <w:pPr>
      <w:ind w:left="440"/>
      <w:spacing w:after="100"/>
    </w:pPr>
  </w:style>
  <w:style w:type="character" w:styleId="980" w:customStyle="1">
    <w:name w:val="Заголовок 4 Знак"/>
    <w:link w:val="802"/>
    <w:uiPriority w:val="9"/>
    <w:rPr>
      <w:rFonts w:eastAsiaTheme="majorEastAsia"/>
      <w:lang w:val="ru-RU"/>
    </w:rPr>
  </w:style>
  <w:style w:type="paragraph" w:styleId="981">
    <w:name w:val="toc 1"/>
    <w:basedOn w:val="798"/>
    <w:next w:val="798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82">
    <w:name w:val="Normal (Web)"/>
    <w:basedOn w:val="798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83">
    <w:name w:val="Strong"/>
    <w:basedOn w:val="808"/>
    <w:qFormat/>
    <w:uiPriority w:val="22"/>
    <w:rPr>
      <w:b/>
      <w:bCs/>
    </w:rPr>
  </w:style>
  <w:style w:type="table" w:styleId="984">
    <w:name w:val="Table Grid"/>
    <w:basedOn w:val="809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85">
    <w:name w:val="annotation reference"/>
    <w:basedOn w:val="808"/>
    <w:uiPriority w:val="99"/>
    <w:semiHidden/>
    <w:unhideWhenUsed/>
    <w:rPr>
      <w:sz w:val="16"/>
      <w:szCs w:val="16"/>
    </w:rPr>
  </w:style>
  <w:style w:type="paragraph" w:styleId="986">
    <w:name w:val="annotation text"/>
    <w:basedOn w:val="798"/>
    <w:link w:val="987"/>
    <w:uiPriority w:val="99"/>
    <w:semiHidden/>
    <w:unhideWhenUsed/>
    <w:rPr>
      <w:sz w:val="20"/>
      <w:szCs w:val="20"/>
    </w:rPr>
  </w:style>
  <w:style w:type="character" w:styleId="987" w:customStyle="1">
    <w:name w:val="Текст примечания Знак"/>
    <w:basedOn w:val="808"/>
    <w:link w:val="986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88">
    <w:name w:val="annotation subject"/>
    <w:basedOn w:val="986"/>
    <w:next w:val="986"/>
    <w:link w:val="989"/>
    <w:uiPriority w:val="99"/>
    <w:semiHidden/>
    <w:unhideWhenUsed/>
    <w:rPr>
      <w:b/>
      <w:bCs/>
    </w:rPr>
  </w:style>
  <w:style w:type="character" w:styleId="989" w:customStyle="1">
    <w:name w:val="Тема примечания Знак"/>
    <w:basedOn w:val="987"/>
    <w:link w:val="988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90">
    <w:name w:val="Balloon Text"/>
    <w:basedOn w:val="798"/>
    <w:link w:val="991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91" w:customStyle="1">
    <w:name w:val="Текст выноски Знак"/>
    <w:basedOn w:val="808"/>
    <w:link w:val="990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92" w:customStyle="1">
    <w:name w:val="Заголовок 5 Знак"/>
    <w:basedOn w:val="808"/>
    <w:link w:val="803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93" w:customStyle="1">
    <w:name w:val="Заголовок 6 Знак"/>
    <w:basedOn w:val="808"/>
    <w:link w:val="804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94">
    <w:name w:val="Header"/>
    <w:basedOn w:val="798"/>
    <w:link w:val="995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5" w:customStyle="1">
    <w:name w:val="Верхний колонтитул Знак"/>
    <w:basedOn w:val="808"/>
    <w:link w:val="994"/>
    <w:uiPriority w:val="99"/>
    <w:rPr>
      <w:rFonts w:ascii="Calibri" w:hAnsi="Calibri" w:cs="Times New Roman" w:eastAsia="Calibri"/>
    </w:rPr>
  </w:style>
  <w:style w:type="paragraph" w:styleId="996">
    <w:name w:val="Footer"/>
    <w:basedOn w:val="798"/>
    <w:link w:val="99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7" w:customStyle="1">
    <w:name w:val="Нижний колонтитул Знак"/>
    <w:basedOn w:val="808"/>
    <w:link w:val="996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98</cp:revision>
  <dcterms:created xsi:type="dcterms:W3CDTF">2021-09-02T16:38:00Z</dcterms:created>
  <dcterms:modified xsi:type="dcterms:W3CDTF">2021-12-19T16:15:48Z</dcterms:modified>
</cp:coreProperties>
</file>